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36E7DC53"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w:t>
      </w:r>
      <w:r w:rsidR="00362558">
        <w:rPr>
          <w:rFonts w:eastAsia="Times New Roman" w:cstheme="minorHAnsi"/>
          <w:b/>
          <w:bCs/>
          <w:sz w:val="28"/>
          <w:szCs w:val="28"/>
        </w:rPr>
        <w:t>10</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476E87FB" w14:textId="24A0EDD6" w:rsidR="00A61F3D" w:rsidRPr="00362558" w:rsidRDefault="006B1385" w:rsidP="00362558">
      <w:pPr>
        <w:pStyle w:val="Standard"/>
        <w:numPr>
          <w:ilvl w:val="0"/>
          <w:numId w:val="26"/>
        </w:numPr>
        <w:spacing w:after="0" w:line="240" w:lineRule="auto"/>
        <w:jc w:val="both"/>
        <w:rPr>
          <w:rFonts w:asciiTheme="minorHAnsi" w:hAnsiTheme="minorHAnsi" w:cstheme="minorHAnsi"/>
          <w:bCs/>
          <w:szCs w:val="20"/>
        </w:rPr>
      </w:pPr>
      <w:r w:rsidRPr="00362558">
        <w:rPr>
          <w:rFonts w:asciiTheme="minorHAnsi" w:hAnsiTheme="minorHAnsi" w:cstheme="minorHAnsi"/>
          <w:szCs w:val="20"/>
        </w:rPr>
        <w:t xml:space="preserve">Zamawiający zleca, a Wykonawca przyjmuje do wykonania roboty budowlane polegające na </w:t>
      </w:r>
      <w:r w:rsidR="00362558" w:rsidRPr="00362558">
        <w:rPr>
          <w:rFonts w:asciiTheme="minorHAnsi" w:hAnsiTheme="minorHAnsi" w:cstheme="minorHAnsi"/>
          <w:b/>
          <w:bCs/>
          <w:szCs w:val="20"/>
        </w:rPr>
        <w:t>Przebudow</w:t>
      </w:r>
      <w:r w:rsidR="00362558" w:rsidRPr="00362558">
        <w:rPr>
          <w:rFonts w:asciiTheme="minorHAnsi" w:hAnsiTheme="minorHAnsi" w:cstheme="minorHAnsi"/>
          <w:b/>
          <w:bCs/>
          <w:szCs w:val="20"/>
        </w:rPr>
        <w:t>ie</w:t>
      </w:r>
      <w:r w:rsidR="00362558" w:rsidRPr="00362558">
        <w:rPr>
          <w:rFonts w:asciiTheme="minorHAnsi" w:hAnsiTheme="minorHAnsi" w:cstheme="minorHAnsi"/>
          <w:b/>
          <w:bCs/>
          <w:szCs w:val="20"/>
        </w:rPr>
        <w:t xml:space="preserve"> zjazdu z przepustem nad rzeką Białką w m. Grodziec łączącego drogę krajową nr 46 z ul. Częstochowską</w:t>
      </w:r>
      <w:r w:rsidR="00362558" w:rsidRPr="00362558">
        <w:rPr>
          <w:rFonts w:asciiTheme="minorHAnsi" w:hAnsiTheme="minorHAnsi" w:cstheme="minorHAnsi"/>
          <w:b/>
          <w:bCs/>
          <w:szCs w:val="20"/>
        </w:rPr>
        <w:t>.</w:t>
      </w:r>
      <w:r w:rsidR="00A61F3D" w:rsidRPr="00362558">
        <w:rPr>
          <w:rFonts w:asciiTheme="minorHAnsi" w:hAnsiTheme="minorHAnsi" w:cstheme="minorHAnsi"/>
          <w:b/>
          <w:bCs/>
          <w:szCs w:val="20"/>
        </w:rPr>
        <w:t xml:space="preserve"> </w:t>
      </w:r>
    </w:p>
    <w:p w14:paraId="5AE2D589" w14:textId="773D2F76" w:rsidR="006B1385" w:rsidRPr="00362558" w:rsidRDefault="006C5560"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5A8D2869" w14:textId="69C6DB14"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załączoną dokumentacja techniczną, przedmiarem robót, STWiOR</w:t>
      </w:r>
      <w:r w:rsidR="00482A96" w:rsidRPr="00362558">
        <w:rPr>
          <w:rFonts w:cstheme="minorHAnsi"/>
          <w:bCs/>
          <w:sz w:val="20"/>
          <w:szCs w:val="20"/>
        </w:rPr>
        <w:t>.</w:t>
      </w:r>
      <w:r w:rsidRPr="00362558">
        <w:rPr>
          <w:rFonts w:cstheme="minorHAnsi"/>
          <w:bCs/>
          <w:sz w:val="20"/>
          <w:szCs w:val="20"/>
        </w:rPr>
        <w:t xml:space="preserve"> </w:t>
      </w:r>
    </w:p>
    <w:p w14:paraId="11DF113A" w14:textId="5FB7AF03"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Pr="00362558">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5ADD4F6F" w14:textId="6D615244"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2020 r. poz. 215 z późn. zm.) oraz aktów 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362558"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72B2A6D5"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4A63724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0D6B32FD" w14:textId="77777777" w:rsidR="00A665A8" w:rsidRPr="00362558" w:rsidRDefault="00A665A8" w:rsidP="00A665A8">
      <w:pPr>
        <w:spacing w:after="0"/>
        <w:ind w:left="426"/>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1C5A84F6" w14:textId="6F90047F"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3C2002FB" w14:textId="72572E51"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31F3359" w14:textId="1B88E8CD"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F01A0D8" w14:textId="70E2442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0C844B33"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4A459701" w14:textId="271F6984"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ABED308" w14:textId="77777777" w:rsidR="003F022F" w:rsidRPr="00362558" w:rsidRDefault="003F022F" w:rsidP="00AD5393">
      <w:pPr>
        <w:tabs>
          <w:tab w:val="num" w:pos="709"/>
        </w:tabs>
        <w:spacing w:after="0" w:line="240" w:lineRule="auto"/>
        <w:rPr>
          <w:rFonts w:cstheme="minorHAnsi"/>
          <w:sz w:val="20"/>
          <w:szCs w:val="20"/>
        </w:rPr>
      </w:pPr>
    </w:p>
    <w:p w14:paraId="35B2D9A9"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106693C" w14:textId="1A22ED3D"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238A2285" w14:textId="3CA6E2C5"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84FEAF3" w14:textId="6D24C2B8"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p>
    <w:p w14:paraId="67D83680" w14:textId="30D05F65"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F207F6B" w14:textId="35655D7D"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CC4E6FE" w14:textId="6425075B"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78DE5DCF" w14:textId="0B73EF7F"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05C1CF9B" w14:textId="3ADF812A"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7461518" w14:textId="2B6AF36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56A424D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5FEF8829" w14:textId="0D2394F0"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034785D5" w14:textId="29156659"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69E5F64C" w14:textId="0CC05869"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25C7C14E"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7B4F9B2F" w14:textId="6C9ECF9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42CB3833"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0937DA0B" w14:textId="6B5344C3" w:rsidR="00A051D7" w:rsidRPr="00362558" w:rsidRDefault="00A051D7"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EB47F7C" w14:textId="77777777" w:rsidR="00A051D7" w:rsidRPr="00362558" w:rsidRDefault="00A051D7" w:rsidP="00A051D7">
      <w:pPr>
        <w:spacing w:after="0" w:line="240" w:lineRule="auto"/>
        <w:ind w:left="207"/>
        <w:jc w:val="both"/>
        <w:rPr>
          <w:rFonts w:cstheme="minorHAnsi"/>
          <w:sz w:val="20"/>
          <w:szCs w:val="20"/>
        </w:rPr>
      </w:pPr>
    </w:p>
    <w:p w14:paraId="2D8B8753" w14:textId="1E2184CD"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lastRenderedPageBreak/>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41A6138"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AC22AA" w:rsidRPr="00362558">
        <w:rPr>
          <w:rFonts w:cstheme="minorHAnsi"/>
          <w:sz w:val="20"/>
          <w:szCs w:val="20"/>
        </w:rPr>
        <w:t xml:space="preserve">2019 </w:t>
      </w:r>
      <w:r w:rsidRPr="00362558">
        <w:rPr>
          <w:rFonts w:cstheme="minorHAnsi"/>
          <w:sz w:val="20"/>
          <w:szCs w:val="20"/>
        </w:rPr>
        <w:t>r. poz.</w:t>
      </w:r>
      <w:r w:rsidR="00AC22AA" w:rsidRPr="00362558">
        <w:rPr>
          <w:rFonts w:cstheme="minorHAnsi"/>
          <w:sz w:val="20"/>
          <w:szCs w:val="20"/>
        </w:rPr>
        <w:t>1040 z późn. zm.</w:t>
      </w:r>
      <w:r w:rsidRPr="00362558">
        <w:rPr>
          <w:rFonts w:cstheme="minorHAnsi"/>
          <w:sz w:val="20"/>
          <w:szCs w:val="20"/>
        </w:rPr>
        <w:t>) wskazanych 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2257B7F2"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362558" w:rsidRDefault="006E434D" w:rsidP="006E434D">
      <w:pPr>
        <w:spacing w:after="0" w:line="240" w:lineRule="auto"/>
        <w:jc w:val="both"/>
        <w:rPr>
          <w:rFonts w:cstheme="minorHAnsi"/>
          <w:sz w:val="20"/>
          <w:szCs w:val="20"/>
          <w:u w:val="single"/>
        </w:rPr>
      </w:pPr>
    </w:p>
    <w:p w14:paraId="538810AE" w14:textId="77777777" w:rsidR="006C5560" w:rsidRPr="00362558" w:rsidRDefault="006C5560"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3872D3FE"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283B7CA9" w14:textId="7777777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a w przypadku jego nieobecności osoba 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3E7BD9E9"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2F7DF5C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lastRenderedPageBreak/>
        <w:t>Jeżeli w czasie czynności odbiorowych zostaną stwierdzone wady lub usterki to zamawiającemu przysługują następujące uprawnienia:</w:t>
      </w:r>
    </w:p>
    <w:p w14:paraId="10B28324" w14:textId="54596CD1"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362558" w:rsidRDefault="000A1E5C" w:rsidP="00362558">
      <w:pPr>
        <w:numPr>
          <w:ilvl w:val="0"/>
          <w:numId w:val="27"/>
        </w:numPr>
        <w:spacing w:after="0" w:line="240" w:lineRule="auto"/>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003F022F"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Pr="00362558" w:rsidRDefault="0034645C" w:rsidP="006C5560">
      <w:pPr>
        <w:spacing w:after="0" w:line="240" w:lineRule="auto"/>
        <w:jc w:val="center"/>
        <w:rPr>
          <w:rFonts w:eastAsia="Times New Roman" w:cstheme="minorHAnsi"/>
          <w:b/>
          <w:sz w:val="20"/>
          <w:szCs w:val="20"/>
        </w:rPr>
      </w:pPr>
    </w:p>
    <w:p w14:paraId="2CC526D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626DBEFD" w14:textId="5DF19D08"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1"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Do wartości netto dodaje się podatek VAT 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1"/>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27B23B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Strony postanawiają, że rozliczenie za roboty może być dokonywane fakturami częściowymi, na podstawie 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42215200"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7CD2672" w14:textId="6067BCCE"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lastRenderedPageBreak/>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Pr="00362558"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4007DBA6"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075EF844" w14:textId="324D2511"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D63791" w:rsidRPr="00362558">
        <w:rPr>
          <w:rFonts w:eastAsia="Times New Roman" w:cstheme="minorHAnsi"/>
          <w:sz w:val="20"/>
          <w:szCs w:val="20"/>
        </w:rPr>
        <w:t>…</w:t>
      </w:r>
      <w:r w:rsidR="00F96F2C" w:rsidRPr="00362558">
        <w:rPr>
          <w:rFonts w:eastAsia="Times New Roman" w:cstheme="minorHAnsi"/>
          <w:sz w:val="20"/>
          <w:szCs w:val="20"/>
        </w:rPr>
        <w:t xml:space="preserve"> </w:t>
      </w:r>
      <w:r w:rsidRPr="00362558">
        <w:rPr>
          <w:rFonts w:eastAsia="Times New Roman" w:cstheme="minorHAnsi"/>
          <w:sz w:val="20"/>
          <w:szCs w:val="20"/>
        </w:rPr>
        <w:t>m-</w:t>
      </w:r>
      <w:proofErr w:type="spellStart"/>
      <w:r w:rsidRPr="00362558">
        <w:rPr>
          <w:rFonts w:eastAsia="Times New Roman" w:cstheme="minorHAnsi"/>
          <w:sz w:val="20"/>
          <w:szCs w:val="20"/>
        </w:rPr>
        <w:t>cy</w:t>
      </w:r>
      <w:proofErr w:type="spellEnd"/>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00EE61E3"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22226708"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3FB72084"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6E40CBE8"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35B800C5"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powtarzających się naruszeń wynikających z art. 29 ust 3a ustawy Pzp.</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Zmiany w umowie</w:t>
      </w:r>
    </w:p>
    <w:p w14:paraId="73A692D2" w14:textId="68836013"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r w:rsidR="00144B3B" w:rsidRPr="00362558">
        <w:rPr>
          <w:rFonts w:eastAsia="CenturyGothic" w:cstheme="minorHAnsi"/>
          <w:sz w:val="20"/>
          <w:szCs w:val="20"/>
        </w:rPr>
        <w:t xml:space="preserve"> </w:t>
      </w:r>
    </w:p>
    <w:p w14:paraId="739CB2F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lastRenderedPageBreak/>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438A06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lastRenderedPageBreak/>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438C4E24"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36D039EA" w14:textId="41708128"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52EF7F1A"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w:t>
      </w:r>
      <w:bookmarkStart w:id="4" w:name="_GoBack"/>
      <w:bookmarkEnd w:id="4"/>
      <w:r w:rsidRPr="00362558">
        <w:rPr>
          <w:rFonts w:eastAsia="Times New Roman" w:cstheme="minorHAnsi"/>
          <w:sz w:val="20"/>
          <w:szCs w:val="20"/>
        </w:rPr>
        <w:t>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400DEA12"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D7C92BF" w14:textId="657A0DEF"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4BD50279"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Pr="00362558"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E1F1445"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lastRenderedPageBreak/>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71435971" w14:textId="77777777" w:rsidR="00F66AD5" w:rsidRDefault="00F66AD5" w:rsidP="00AA2206">
      <w:pPr>
        <w:jc w:val="right"/>
      </w:pPr>
    </w:p>
    <w:p w14:paraId="3FCB49CC" w14:textId="77777777" w:rsidR="00F66AD5" w:rsidRDefault="00F66AD5" w:rsidP="00AA2206">
      <w:pPr>
        <w:jc w:val="right"/>
      </w:pPr>
    </w:p>
    <w:p w14:paraId="74DAF9C9" w14:textId="77777777" w:rsidR="00F66AD5" w:rsidRDefault="00F66AD5" w:rsidP="00AA2206">
      <w:pPr>
        <w:jc w:val="right"/>
      </w:pPr>
    </w:p>
    <w:p w14:paraId="0FAD9CB1" w14:textId="77777777" w:rsidR="00F66AD5" w:rsidRDefault="00F66AD5" w:rsidP="00AA2206">
      <w:pPr>
        <w:jc w:val="right"/>
      </w:pPr>
    </w:p>
    <w:p w14:paraId="1260F1C5" w14:textId="77777777" w:rsidR="00F66AD5" w:rsidRDefault="00F66AD5" w:rsidP="00AA2206">
      <w:pPr>
        <w:jc w:val="right"/>
      </w:pPr>
    </w:p>
    <w:p w14:paraId="2C27C046" w14:textId="77777777" w:rsidR="00F66AD5" w:rsidRDefault="00F66AD5" w:rsidP="00AA2206">
      <w:pPr>
        <w:jc w:val="right"/>
      </w:pPr>
    </w:p>
    <w:p w14:paraId="0C080FA1" w14:textId="77777777" w:rsidR="00F66AD5" w:rsidRDefault="00F66AD5" w:rsidP="00AA2206">
      <w:pPr>
        <w:jc w:val="right"/>
      </w:pPr>
    </w:p>
    <w:p w14:paraId="7EFF2951" w14:textId="77777777" w:rsidR="00A9363A" w:rsidRDefault="00A9363A" w:rsidP="00AA2206">
      <w:pPr>
        <w:jc w:val="right"/>
      </w:pPr>
    </w:p>
    <w:p w14:paraId="1DE0FD8B" w14:textId="77777777" w:rsidR="00A9363A" w:rsidRDefault="00A9363A" w:rsidP="00AA2206">
      <w:pPr>
        <w:jc w:val="right"/>
      </w:pPr>
    </w:p>
    <w:p w14:paraId="5B6B6D60" w14:textId="77777777" w:rsidR="00A9363A" w:rsidRDefault="00A9363A" w:rsidP="00AA2206">
      <w:pPr>
        <w:jc w:val="right"/>
      </w:pPr>
    </w:p>
    <w:p w14:paraId="434FD856" w14:textId="77777777" w:rsidR="00A9363A" w:rsidRDefault="00A9363A" w:rsidP="00AA2206">
      <w:pPr>
        <w:jc w:val="right"/>
      </w:pPr>
    </w:p>
    <w:p w14:paraId="692B3AA0" w14:textId="77777777" w:rsidR="00A9363A" w:rsidRDefault="00A9363A" w:rsidP="00AA2206">
      <w:pPr>
        <w:jc w:val="right"/>
      </w:pPr>
    </w:p>
    <w:p w14:paraId="2C4C50EE" w14:textId="77777777" w:rsidR="00F66AD5" w:rsidRDefault="00F66AD5" w:rsidP="00AA2206">
      <w:pPr>
        <w:jc w:val="right"/>
      </w:pPr>
    </w:p>
    <w:p w14:paraId="06C99235" w14:textId="77777777" w:rsidR="00F66AD5" w:rsidRDefault="00F66AD5" w:rsidP="00AA2206">
      <w:pPr>
        <w:jc w:val="right"/>
      </w:pPr>
    </w:p>
    <w:p w14:paraId="7DFAA343" w14:textId="77777777" w:rsidR="00F66AD5" w:rsidRDefault="00F66AD5" w:rsidP="00AA2206">
      <w:pPr>
        <w:jc w:val="right"/>
      </w:pPr>
    </w:p>
    <w:p w14:paraId="2098D03E" w14:textId="77777777" w:rsidR="00AA2206" w:rsidRPr="008357D3" w:rsidRDefault="00AA2206" w:rsidP="00AA2206">
      <w:pPr>
        <w:jc w:val="right"/>
      </w:pPr>
      <w:r w:rsidRPr="008357D3">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w:t>
            </w:r>
            <w:r w:rsidRPr="008357D3">
              <w:rPr>
                <w:rFonts w:eastAsia="Times New Roman" w:cstheme="minorHAnsi"/>
                <w:sz w:val="20"/>
                <w:szCs w:val="20"/>
              </w:rPr>
              <w:lastRenderedPageBreak/>
              <w:t>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A5EE8" w14:textId="77777777" w:rsidR="00863468" w:rsidRDefault="00863468">
      <w:pPr>
        <w:spacing w:after="0" w:line="240" w:lineRule="auto"/>
      </w:pPr>
      <w:r>
        <w:separator/>
      </w:r>
    </w:p>
  </w:endnote>
  <w:endnote w:type="continuationSeparator" w:id="0">
    <w:p w14:paraId="513C2750" w14:textId="77777777" w:rsidR="00863468" w:rsidRDefault="00863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62558">
      <w:rPr>
        <w:rStyle w:val="Numerstrony"/>
        <w:noProof/>
      </w:rPr>
      <w:t>9</w:t>
    </w:r>
    <w:r>
      <w:rPr>
        <w:rStyle w:val="Numerstrony"/>
      </w:rPr>
      <w:fldChar w:fldCharType="end"/>
    </w:r>
  </w:p>
  <w:p w14:paraId="0225AC9C" w14:textId="77777777" w:rsidR="00F50DAA" w:rsidRDefault="00F50DAA" w:rsidP="00AC22A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4C06C" w14:textId="77777777" w:rsidR="00863468" w:rsidRDefault="00863468">
      <w:pPr>
        <w:spacing w:after="0" w:line="240" w:lineRule="auto"/>
      </w:pPr>
      <w:r>
        <w:separator/>
      </w:r>
    </w:p>
  </w:footnote>
  <w:footnote w:type="continuationSeparator" w:id="0">
    <w:p w14:paraId="0A99C54E" w14:textId="77777777" w:rsidR="00863468" w:rsidRDefault="008634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3"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5"/>
  </w:num>
  <w:num w:numId="2">
    <w:abstractNumId w:val="20"/>
  </w:num>
  <w:num w:numId="3">
    <w:abstractNumId w:val="9"/>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1"/>
  </w:num>
  <w:num w:numId="7">
    <w:abstractNumId w:val="13"/>
  </w:num>
  <w:num w:numId="8">
    <w:abstractNumId w:val="28"/>
  </w:num>
  <w:num w:numId="9">
    <w:abstractNumId w:val="33"/>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
  </w:num>
  <w:num w:numId="13">
    <w:abstractNumId w:val="14"/>
  </w:num>
  <w:num w:numId="14">
    <w:abstractNumId w:val="3"/>
  </w:num>
  <w:num w:numId="15">
    <w:abstractNumId w:val="31"/>
  </w:num>
  <w:num w:numId="16">
    <w:abstractNumId w:val="10"/>
  </w:num>
  <w:num w:numId="17">
    <w:abstractNumId w:val="12"/>
  </w:num>
  <w:num w:numId="18">
    <w:abstractNumId w:val="7"/>
  </w:num>
  <w:num w:numId="19">
    <w:abstractNumId w:val="35"/>
  </w:num>
  <w:num w:numId="20">
    <w:abstractNumId w:val="4"/>
  </w:num>
  <w:num w:numId="21">
    <w:abstractNumId w:val="1"/>
  </w:num>
  <w:num w:numId="22">
    <w:abstractNumId w:val="17"/>
  </w:num>
  <w:num w:numId="23">
    <w:abstractNumId w:val="11"/>
  </w:num>
  <w:num w:numId="24">
    <w:abstractNumId w:val="19"/>
  </w:num>
  <w:num w:numId="25">
    <w:abstractNumId w:val="25"/>
  </w:num>
  <w:num w:numId="26">
    <w:abstractNumId w:val="26"/>
  </w:num>
  <w:num w:numId="27">
    <w:abstractNumId w:val="15"/>
  </w:num>
  <w:num w:numId="28">
    <w:abstractNumId w:val="0"/>
  </w:num>
  <w:num w:numId="29">
    <w:abstractNumId w:val="22"/>
  </w:num>
  <w:num w:numId="30">
    <w:abstractNumId w:val="30"/>
  </w:num>
  <w:num w:numId="31">
    <w:abstractNumId w:val="27"/>
  </w:num>
  <w:num w:numId="32">
    <w:abstractNumId w:val="16"/>
  </w:num>
  <w:num w:numId="33">
    <w:abstractNumId w:val="6"/>
  </w:num>
  <w:num w:numId="34">
    <w:abstractNumId w:val="34"/>
  </w:num>
  <w:num w:numId="35">
    <w:abstractNumId w:val="32"/>
  </w:num>
  <w:num w:numId="36">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64926"/>
    <w:rsid w:val="00273CA6"/>
    <w:rsid w:val="002B2C6A"/>
    <w:rsid w:val="002B4151"/>
    <w:rsid w:val="002E18D3"/>
    <w:rsid w:val="00303F10"/>
    <w:rsid w:val="00307B82"/>
    <w:rsid w:val="00320ECF"/>
    <w:rsid w:val="003217C6"/>
    <w:rsid w:val="00326975"/>
    <w:rsid w:val="0034645C"/>
    <w:rsid w:val="00362558"/>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52F66"/>
    <w:rsid w:val="006560F5"/>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2790"/>
    <w:rsid w:val="008A6AE8"/>
    <w:rsid w:val="008B7983"/>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C07B75"/>
    <w:rsid w:val="00C2090F"/>
    <w:rsid w:val="00C30AE0"/>
    <w:rsid w:val="00C30E72"/>
    <w:rsid w:val="00C34DE3"/>
    <w:rsid w:val="00C56ADC"/>
    <w:rsid w:val="00C62996"/>
    <w:rsid w:val="00C8389E"/>
    <w:rsid w:val="00C94F9F"/>
    <w:rsid w:val="00C9511A"/>
    <w:rsid w:val="00CE2C8A"/>
    <w:rsid w:val="00D31D77"/>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F5D83-B68A-45B3-9FC6-9290BED4E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15</Pages>
  <Words>7533</Words>
  <Characters>45200</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5</cp:revision>
  <cp:lastPrinted>2021-03-24T10:25:00Z</cp:lastPrinted>
  <dcterms:created xsi:type="dcterms:W3CDTF">2021-03-24T10:16:00Z</dcterms:created>
  <dcterms:modified xsi:type="dcterms:W3CDTF">2021-05-24T06:49:00Z</dcterms:modified>
</cp:coreProperties>
</file>